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CEB" w:rsidRPr="00185CEB" w:rsidRDefault="00185CEB" w:rsidP="00185CEB">
      <w:pPr>
        <w:spacing w:after="0" w:line="240" w:lineRule="auto"/>
        <w:jc w:val="both"/>
        <w:rPr>
          <w:rFonts w:ascii="Times New Roman" w:hAnsi="Times New Roman" w:cs="Times New Roman"/>
          <w:sz w:val="28"/>
          <w:szCs w:val="28"/>
          <w:lang w:val="kk-KZ"/>
        </w:rPr>
      </w:pPr>
      <w:r w:rsidRPr="00185CEB">
        <w:rPr>
          <w:rFonts w:ascii="Times New Roman" w:hAnsi="Times New Roman" w:cs="Times New Roman"/>
          <w:sz w:val="28"/>
          <w:szCs w:val="28"/>
          <w:lang w:val="kk-KZ"/>
        </w:rPr>
        <w:t xml:space="preserve">         </w:t>
      </w:r>
      <w:proofErr w:type="spellStart"/>
      <w:r w:rsidRPr="00185CEB">
        <w:rPr>
          <w:rFonts w:ascii="Times New Roman" w:hAnsi="Times New Roman" w:cs="Times New Roman"/>
          <w:sz w:val="28"/>
          <w:szCs w:val="28"/>
        </w:rPr>
        <w:t>Мектеп</w:t>
      </w:r>
      <w:proofErr w:type="spellEnd"/>
      <w:r w:rsidRPr="00185CEB">
        <w:rPr>
          <w:rFonts w:ascii="Times New Roman" w:hAnsi="Times New Roman" w:cs="Times New Roman"/>
          <w:sz w:val="28"/>
          <w:szCs w:val="28"/>
        </w:rPr>
        <w:t xml:space="preserve"> парламентінің "Экология" </w:t>
      </w:r>
      <w:proofErr w:type="spellStart"/>
      <w:r w:rsidRPr="00185CEB">
        <w:rPr>
          <w:rFonts w:ascii="Times New Roman" w:hAnsi="Times New Roman" w:cs="Times New Roman"/>
          <w:sz w:val="28"/>
          <w:szCs w:val="28"/>
        </w:rPr>
        <w:t>фракциясы</w:t>
      </w:r>
      <w:proofErr w:type="spellEnd"/>
      <w:r w:rsidRPr="00185CEB">
        <w:rPr>
          <w:rFonts w:ascii="Times New Roman" w:hAnsi="Times New Roman" w:cs="Times New Roman"/>
          <w:sz w:val="28"/>
          <w:szCs w:val="28"/>
        </w:rPr>
        <w:t xml:space="preserve"> "Табиғатты аялайық" </w:t>
      </w:r>
      <w:proofErr w:type="spellStart"/>
      <w:r w:rsidRPr="00185CEB">
        <w:rPr>
          <w:rFonts w:ascii="Times New Roman" w:hAnsi="Times New Roman" w:cs="Times New Roman"/>
          <w:sz w:val="28"/>
          <w:szCs w:val="28"/>
        </w:rPr>
        <w:t>атты</w:t>
      </w:r>
      <w:proofErr w:type="spellEnd"/>
      <w:r w:rsidRPr="00185CEB">
        <w:rPr>
          <w:rFonts w:ascii="Times New Roman" w:hAnsi="Times New Roman" w:cs="Times New Roman"/>
          <w:sz w:val="28"/>
          <w:szCs w:val="28"/>
        </w:rPr>
        <w:t xml:space="preserve"> дөңгелек үстел өткізді.</w:t>
      </w:r>
      <w:r w:rsidRPr="00185CEB">
        <w:rPr>
          <w:rFonts w:ascii="Times New Roman" w:hAnsi="Times New Roman" w:cs="Times New Roman"/>
          <w:sz w:val="28"/>
          <w:szCs w:val="28"/>
          <w:lang w:val="kk-KZ"/>
        </w:rPr>
        <w:t xml:space="preserve"> Мақсаты: Табиғатты қорғауға, елін жерін сүюге, мейірімділікке, қорғауға баулу. Туған жерге табигатқа суйіспеншіліктерін арттыру. Табиғатты қорғау қарапайым дүниеден басталады деп ойлаймын. Мәселен, жас ұрпақты табиғатты қорғауға тәрбиелеу ұлттық негіздегі балабақшадан басталады. Табиғат пен қоршаған ортаны қор</w:t>
      </w:r>
      <w:r w:rsidRPr="00185CEB">
        <w:rPr>
          <w:rFonts w:ascii="Times New Roman" w:hAnsi="Times New Roman" w:cs="Times New Roman"/>
          <w:sz w:val="28"/>
          <w:szCs w:val="28"/>
          <w:lang w:val="kk-KZ"/>
        </w:rPr>
        <w:softHyphen/>
        <w:t>ғаудың жолдарын ұғындыру, жалпы халықтың экологиялық сауатын ашу, жас</w:t>
      </w:r>
      <w:r w:rsidRPr="00185CEB">
        <w:rPr>
          <w:rFonts w:ascii="Times New Roman" w:hAnsi="Times New Roman" w:cs="Times New Roman"/>
          <w:sz w:val="28"/>
          <w:szCs w:val="28"/>
          <w:lang w:val="kk-KZ"/>
        </w:rPr>
        <w:softHyphen/>
        <w:t>тарға үздіксіз білім беру нәтижесінде ғана шешіледі. Біз бәріміз де табиғатты қорғауда, сақтауда және оны дұрыс пайдалануда ұрпақ алдында, тарих алдында жауаптымыз.</w:t>
      </w:r>
    </w:p>
    <w:p w:rsidR="00185CEB" w:rsidRPr="00185CEB" w:rsidRDefault="00185CEB" w:rsidP="00185CEB">
      <w:pPr>
        <w:pStyle w:val="a3"/>
        <w:spacing w:before="0" w:beforeAutospacing="0" w:after="0" w:afterAutospacing="0"/>
        <w:jc w:val="both"/>
        <w:rPr>
          <w:sz w:val="28"/>
          <w:szCs w:val="28"/>
          <w:lang w:val="kk-KZ"/>
        </w:rPr>
      </w:pPr>
      <w:r w:rsidRPr="00185CEB">
        <w:rPr>
          <w:sz w:val="28"/>
          <w:szCs w:val="28"/>
          <w:lang w:val="kk-KZ"/>
        </w:rPr>
        <w:t>Міне, осы тұрғыдан барлық жеткіншікке экологиялық тәрбие мен білім беру – олардың дұрыс дүние тану көзқарасын қалыптастырады. Қашан да табиғатты аялайық. Ол өктемдікті көтермейді. Та</w:t>
      </w:r>
      <w:r w:rsidRPr="00185CEB">
        <w:rPr>
          <w:sz w:val="28"/>
          <w:szCs w:val="28"/>
          <w:lang w:val="kk-KZ"/>
        </w:rPr>
        <w:softHyphen/>
        <w:t>биғатқа адал болайық, ал адалдық табиғат үйлесіміндегі қатынастардың шынайылығы мен табиғилығын айқындайтын категория екені сөзсіз. «Табиғатсыз адамзаттың күні жоқ, оны айтуға табиғаттың тілі жоқ» деп халық даналығында айтылғандай, табиғатты қорғау біздің міндетіміз, болашақ ұрпаққа қалдырар байлығымыз. Сондықтан табиғаттың жанашыры болу әр адамның міндетті борышы екенін біліп жүрейік!</w:t>
      </w:r>
    </w:p>
    <w:p w:rsidR="00185CEB" w:rsidRPr="00185CEB" w:rsidRDefault="00185CEB" w:rsidP="00185CEB">
      <w:pPr>
        <w:pStyle w:val="a3"/>
        <w:spacing w:before="0" w:beforeAutospacing="0" w:after="192" w:afterAutospacing="0"/>
        <w:jc w:val="both"/>
        <w:rPr>
          <w:sz w:val="28"/>
          <w:szCs w:val="28"/>
          <w:lang w:val="kk-KZ"/>
        </w:rPr>
      </w:pPr>
      <w:r w:rsidRPr="00185CEB">
        <w:rPr>
          <w:sz w:val="28"/>
          <w:szCs w:val="28"/>
          <w:lang w:val="kk-KZ"/>
        </w:rPr>
        <w:t> </w:t>
      </w:r>
    </w:p>
    <w:p w:rsidR="00185CEB" w:rsidRPr="00185CEB" w:rsidRDefault="00185CEB" w:rsidP="00185CEB">
      <w:pPr>
        <w:jc w:val="center"/>
        <w:rPr>
          <w:rFonts w:ascii="Times New Roman" w:hAnsi="Times New Roman" w:cs="Times New Roman"/>
          <w:sz w:val="28"/>
          <w:szCs w:val="28"/>
          <w:lang w:val="kk-KZ"/>
        </w:rPr>
      </w:pPr>
      <w:r w:rsidRPr="00185CEB">
        <w:rPr>
          <w:rFonts w:ascii="Times New Roman" w:hAnsi="Times New Roman" w:cs="Times New Roman"/>
          <w:noProof/>
          <w:sz w:val="28"/>
          <w:szCs w:val="28"/>
        </w:rPr>
        <w:drawing>
          <wp:inline distT="0" distB="0" distL="0" distR="0">
            <wp:extent cx="2442714" cy="2376088"/>
            <wp:effectExtent l="19050" t="0" r="0" b="0"/>
            <wp:docPr id="20" name="Рисунок 2" descr="C:\Users\Алсер\Desktop\b1317e80-1f16-479a-8e7e-42f8d560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сер\Desktop\b1317e80-1f16-479a-8e7e-42f8d5601505.jpg"/>
                    <pic:cNvPicPr>
                      <a:picLocks noChangeAspect="1" noChangeArrowheads="1"/>
                    </pic:cNvPicPr>
                  </pic:nvPicPr>
                  <pic:blipFill>
                    <a:blip r:embed="rId4" cstate="print"/>
                    <a:srcRect/>
                    <a:stretch>
                      <a:fillRect/>
                    </a:stretch>
                  </pic:blipFill>
                  <pic:spPr bwMode="auto">
                    <a:xfrm>
                      <a:off x="0" y="0"/>
                      <a:ext cx="2443027" cy="2376393"/>
                    </a:xfrm>
                    <a:prstGeom prst="rect">
                      <a:avLst/>
                    </a:prstGeom>
                    <a:noFill/>
                    <a:ln w="9525">
                      <a:noFill/>
                      <a:miter lim="800000"/>
                      <a:headEnd/>
                      <a:tailEnd/>
                    </a:ln>
                  </pic:spPr>
                </pic:pic>
              </a:graphicData>
            </a:graphic>
          </wp:inline>
        </w:drawing>
      </w:r>
      <w:r w:rsidRPr="00185CEB">
        <w:rPr>
          <w:rFonts w:ascii="Times New Roman" w:hAnsi="Times New Roman" w:cs="Times New Roman"/>
          <w:noProof/>
          <w:sz w:val="28"/>
          <w:szCs w:val="28"/>
          <w:lang w:val="kk-KZ"/>
        </w:rPr>
        <w:t xml:space="preserve">           </w:t>
      </w:r>
      <w:r w:rsidRPr="00185CEB">
        <w:rPr>
          <w:rFonts w:ascii="Times New Roman" w:hAnsi="Times New Roman" w:cs="Times New Roman"/>
          <w:noProof/>
          <w:sz w:val="28"/>
          <w:szCs w:val="28"/>
        </w:rPr>
        <w:drawing>
          <wp:inline distT="0" distB="0" distL="0" distR="0">
            <wp:extent cx="2410271" cy="2364609"/>
            <wp:effectExtent l="19050" t="0" r="9079" b="0"/>
            <wp:docPr id="21" name="Рисунок 1" descr="C:\Users\Алсер\Desktop\cfdc8908-1080-4f41-b7ce-e32bb532e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сер\Desktop\cfdc8908-1080-4f41-b7ce-e32bb532ecce.jpg"/>
                    <pic:cNvPicPr>
                      <a:picLocks noChangeAspect="1" noChangeArrowheads="1"/>
                    </pic:cNvPicPr>
                  </pic:nvPicPr>
                  <pic:blipFill>
                    <a:blip r:embed="rId5" cstate="print"/>
                    <a:srcRect/>
                    <a:stretch>
                      <a:fillRect/>
                    </a:stretch>
                  </pic:blipFill>
                  <pic:spPr bwMode="auto">
                    <a:xfrm>
                      <a:off x="0" y="0"/>
                      <a:ext cx="2410580" cy="2364912"/>
                    </a:xfrm>
                    <a:prstGeom prst="rect">
                      <a:avLst/>
                    </a:prstGeom>
                    <a:noFill/>
                    <a:ln w="9525">
                      <a:noFill/>
                      <a:miter lim="800000"/>
                      <a:headEnd/>
                      <a:tailEnd/>
                    </a:ln>
                  </pic:spPr>
                </pic:pic>
              </a:graphicData>
            </a:graphic>
          </wp:inline>
        </w:drawing>
      </w:r>
    </w:p>
    <w:p w:rsidR="00185CEB" w:rsidRPr="00185CEB" w:rsidRDefault="00185CEB" w:rsidP="00185CEB">
      <w:pPr>
        <w:jc w:val="center"/>
        <w:rPr>
          <w:rFonts w:ascii="Times New Roman" w:hAnsi="Times New Roman" w:cs="Times New Roman"/>
          <w:sz w:val="28"/>
          <w:szCs w:val="28"/>
          <w:lang w:val="kk-KZ"/>
        </w:rPr>
      </w:pPr>
    </w:p>
    <w:p w:rsidR="00185CEB" w:rsidRPr="00185CEB" w:rsidRDefault="00185CEB" w:rsidP="00185CEB">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rsidR="00185CEB" w:rsidRPr="00185CEB" w:rsidRDefault="00185CEB" w:rsidP="00185CEB">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rsidR="00185CEB" w:rsidRPr="00185CEB" w:rsidRDefault="00185CEB" w:rsidP="00185CEB">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rsidR="00185CEB" w:rsidRPr="00185CEB" w:rsidRDefault="00185CEB" w:rsidP="00185CEB">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rsidR="00185CEB" w:rsidRPr="00185CEB" w:rsidRDefault="00185CEB" w:rsidP="00185CEB">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rsidR="00185CEB" w:rsidRPr="00185CEB" w:rsidRDefault="00185CEB" w:rsidP="00185CEB">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rsidR="000C294E" w:rsidRPr="00185CEB" w:rsidRDefault="00185CEB" w:rsidP="00185CEB">
      <w:pPr>
        <w:spacing w:before="100" w:beforeAutospacing="1" w:after="100" w:afterAutospacing="1" w:line="240" w:lineRule="auto"/>
        <w:jc w:val="both"/>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sz w:val="28"/>
          <w:szCs w:val="28"/>
          <w:lang w:val="kk-KZ" w:eastAsia="ru-RU"/>
        </w:rPr>
        <w:lastRenderedPageBreak/>
        <w:t>1-сәуір Халықаралық құстар күніне орай «Құстар біздің досымыз» тақырыбында акция өтті. Мақсаты: Оқушыларды құстарға қамқорлық жасауға, құстарды аялауға бейімдеу. Акцияға 1-3 сынып оқушылары белсене ат салысты.</w:t>
      </w:r>
    </w:p>
    <w:p w:rsidR="000C294E" w:rsidRPr="00185CEB" w:rsidRDefault="000C294E" w:rsidP="000C294E">
      <w:pPr>
        <w:spacing w:before="100" w:beforeAutospacing="1" w:after="100" w:afterAutospacing="1" w:line="240" w:lineRule="auto"/>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noProof/>
          <w:sz w:val="28"/>
          <w:szCs w:val="28"/>
          <w:lang w:eastAsia="ru-RU"/>
        </w:rPr>
        <w:drawing>
          <wp:inline distT="0" distB="0" distL="0" distR="0">
            <wp:extent cx="3041293" cy="1954644"/>
            <wp:effectExtent l="19050" t="0" r="6707" b="0"/>
            <wp:docPr id="3" name="Рисунок 3" descr="D:\7819e0f3-c720-4658-a302-c28602cad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7819e0f3-c720-4658-a302-c28602cad06b.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5544" cy="1957376"/>
                    </a:xfrm>
                    <a:prstGeom prst="rect">
                      <a:avLst/>
                    </a:prstGeom>
                    <a:noFill/>
                    <a:ln>
                      <a:noFill/>
                    </a:ln>
                  </pic:spPr>
                </pic:pic>
              </a:graphicData>
            </a:graphic>
          </wp:inline>
        </w:drawing>
      </w:r>
      <w:r w:rsidR="00185CEB" w:rsidRPr="00185CEB">
        <w:rPr>
          <w:rFonts w:ascii="Times New Roman" w:eastAsia="Times New Roman" w:hAnsi="Times New Roman" w:cs="Times New Roman"/>
          <w:noProof/>
          <w:sz w:val="28"/>
          <w:szCs w:val="28"/>
          <w:lang w:eastAsia="ru-RU"/>
        </w:rPr>
        <w:drawing>
          <wp:inline distT="0" distB="0" distL="0" distR="0">
            <wp:extent cx="3170464" cy="1956984"/>
            <wp:effectExtent l="19050" t="0" r="0" b="0"/>
            <wp:docPr id="15" name="Рисунок 4" descr="D:\f38eb458-a2dc-4268-b8b2-e688ad8c1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38eb458-a2dc-4268-b8b2-e688ad8c169e.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4947" cy="1959751"/>
                    </a:xfrm>
                    <a:prstGeom prst="rect">
                      <a:avLst/>
                    </a:prstGeom>
                    <a:noFill/>
                    <a:ln>
                      <a:noFill/>
                    </a:ln>
                  </pic:spPr>
                </pic:pic>
              </a:graphicData>
            </a:graphic>
          </wp:inline>
        </w:drawing>
      </w:r>
    </w:p>
    <w:p w:rsidR="000C294E" w:rsidRPr="00185CEB" w:rsidRDefault="000C294E" w:rsidP="000C294E">
      <w:pPr>
        <w:spacing w:before="100" w:beforeAutospacing="1" w:after="100" w:afterAutospacing="1" w:line="240" w:lineRule="auto"/>
        <w:rPr>
          <w:rFonts w:ascii="Times New Roman" w:eastAsia="Times New Roman" w:hAnsi="Times New Roman" w:cs="Times New Roman"/>
          <w:sz w:val="28"/>
          <w:szCs w:val="28"/>
          <w:lang w:val="kk-KZ" w:eastAsia="ru-RU"/>
        </w:rPr>
      </w:pPr>
    </w:p>
    <w:p w:rsidR="00185CEB" w:rsidRPr="00185CEB" w:rsidRDefault="00185CEB" w:rsidP="00185CEB">
      <w:pPr>
        <w:spacing w:before="100" w:beforeAutospacing="1" w:after="100" w:afterAutospacing="1" w:line="240" w:lineRule="auto"/>
        <w:jc w:val="both"/>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sz w:val="28"/>
          <w:szCs w:val="28"/>
          <w:lang w:val="kk-KZ" w:eastAsia="ru-RU"/>
        </w:rPr>
        <w:t>«Ел ертеңі- көсбасшылар» атты қалалық мектеп оқушылары форумы өтті. Мақсаты:  мектептегі өзін-өзі басқару ұйымының мүшелері мен көшбасшыларына теориялық және тәжірбиелік алмасуларын қамтамасыз еті. Мектептердің жас көшбасшы  оқушылары арасында «Ел ертеңі- көсбасшылар» тақырыбында деректі фильмдер байқауының көптен күткен марапаттауы болды. Байқау нәтижесі бойынша мектебіміздің көсбасшылары жүлделі  III орынды жеңіп алды.</w:t>
      </w:r>
    </w:p>
    <w:p w:rsidR="00050C6E" w:rsidRPr="00185CEB" w:rsidRDefault="00185CEB" w:rsidP="00185CEB">
      <w:pPr>
        <w:spacing w:before="100" w:beforeAutospacing="1" w:after="100" w:afterAutospacing="1" w:line="240" w:lineRule="auto"/>
        <w:jc w:val="center"/>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noProof/>
          <w:sz w:val="28"/>
          <w:szCs w:val="28"/>
          <w:lang w:eastAsia="ru-RU"/>
        </w:rPr>
        <w:drawing>
          <wp:inline distT="0" distB="0" distL="0" distR="0">
            <wp:extent cx="2594066" cy="1989714"/>
            <wp:effectExtent l="19050" t="0" r="0" b="0"/>
            <wp:docPr id="16" name="Рисунок 5" descr="D:\4c8c24be-fa7c-4608-9d9b-72b555a2e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c8c24be-fa7c-4608-9d9b-72b555a2e26c.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4385" cy="1989959"/>
                    </a:xfrm>
                    <a:prstGeom prst="rect">
                      <a:avLst/>
                    </a:prstGeom>
                    <a:noFill/>
                    <a:ln>
                      <a:noFill/>
                    </a:ln>
                  </pic:spPr>
                </pic:pic>
              </a:graphicData>
            </a:graphic>
          </wp:inline>
        </w:drawing>
      </w:r>
      <w:r w:rsidRPr="00185CEB">
        <w:rPr>
          <w:rFonts w:ascii="Times New Roman" w:eastAsia="Times New Roman" w:hAnsi="Times New Roman" w:cs="Times New Roman"/>
          <w:noProof/>
          <w:sz w:val="28"/>
          <w:szCs w:val="28"/>
          <w:lang w:val="kk-KZ" w:eastAsia="ru-RU"/>
        </w:rPr>
        <w:t xml:space="preserve">   </w:t>
      </w:r>
      <w:r w:rsidRPr="00185CEB">
        <w:rPr>
          <w:rFonts w:ascii="Times New Roman" w:eastAsia="Times New Roman" w:hAnsi="Times New Roman" w:cs="Times New Roman"/>
          <w:noProof/>
          <w:sz w:val="28"/>
          <w:szCs w:val="28"/>
          <w:lang w:eastAsia="ru-RU"/>
        </w:rPr>
        <w:drawing>
          <wp:inline distT="0" distB="0" distL="0" distR="0">
            <wp:extent cx="2745922" cy="1981200"/>
            <wp:effectExtent l="19050" t="0" r="0" b="0"/>
            <wp:docPr id="17" name="Рисунок 6" descr="D:\d22a036f-4ff8-4b93-b9cf-df99243ff8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22a036f-4ff8-4b93-b9cf-df99243ff87d.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6420" cy="1981559"/>
                    </a:xfrm>
                    <a:prstGeom prst="rect">
                      <a:avLst/>
                    </a:prstGeom>
                    <a:noFill/>
                    <a:ln>
                      <a:noFill/>
                    </a:ln>
                  </pic:spPr>
                </pic:pic>
              </a:graphicData>
            </a:graphic>
          </wp:inline>
        </w:drawing>
      </w:r>
    </w:p>
    <w:p w:rsidR="00050C6E" w:rsidRPr="00185CEB" w:rsidRDefault="00050C6E" w:rsidP="00050C6E">
      <w:pPr>
        <w:spacing w:before="100" w:beforeAutospacing="1" w:after="100" w:afterAutospacing="1" w:line="240" w:lineRule="auto"/>
        <w:rPr>
          <w:rFonts w:ascii="Times New Roman" w:eastAsia="Times New Roman" w:hAnsi="Times New Roman" w:cs="Times New Roman"/>
          <w:sz w:val="28"/>
          <w:szCs w:val="28"/>
          <w:lang w:val="kk-KZ" w:eastAsia="ru-RU"/>
        </w:rPr>
      </w:pPr>
    </w:p>
    <w:p w:rsidR="002A06F4" w:rsidRPr="00185CEB" w:rsidRDefault="002A06F4" w:rsidP="002A06F4">
      <w:pPr>
        <w:spacing w:before="100" w:beforeAutospacing="1" w:after="100" w:afterAutospacing="1" w:line="240" w:lineRule="auto"/>
        <w:rPr>
          <w:rFonts w:ascii="Times New Roman" w:eastAsia="Times New Roman" w:hAnsi="Times New Roman" w:cs="Times New Roman"/>
          <w:sz w:val="28"/>
          <w:szCs w:val="28"/>
          <w:lang w:val="kk-KZ" w:eastAsia="ru-RU"/>
        </w:rPr>
      </w:pPr>
    </w:p>
    <w:p w:rsidR="002A06F4" w:rsidRPr="00185CEB" w:rsidRDefault="00644519" w:rsidP="002A06F4">
      <w:pPr>
        <w:spacing w:before="100" w:beforeAutospacing="1" w:after="100" w:afterAutospacing="1" w:line="240" w:lineRule="auto"/>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sz w:val="28"/>
          <w:szCs w:val="28"/>
          <w:lang w:val="kk-KZ" w:eastAsia="ru-RU"/>
        </w:rPr>
        <w:t>.</w:t>
      </w:r>
    </w:p>
    <w:p w:rsidR="002A06F4" w:rsidRPr="00185CEB" w:rsidRDefault="002A06F4" w:rsidP="002A06F4">
      <w:pPr>
        <w:spacing w:before="100" w:beforeAutospacing="1" w:after="100" w:afterAutospacing="1" w:line="240" w:lineRule="auto"/>
        <w:rPr>
          <w:rFonts w:ascii="Times New Roman" w:eastAsia="Times New Roman" w:hAnsi="Times New Roman" w:cs="Times New Roman"/>
          <w:sz w:val="28"/>
          <w:szCs w:val="28"/>
          <w:lang w:val="kk-KZ" w:eastAsia="ru-RU"/>
        </w:rPr>
      </w:pPr>
    </w:p>
    <w:p w:rsidR="002A06F4" w:rsidRPr="00185CEB" w:rsidRDefault="002A06F4" w:rsidP="002A06F4">
      <w:pPr>
        <w:spacing w:before="100" w:beforeAutospacing="1" w:after="100" w:afterAutospacing="1" w:line="240" w:lineRule="auto"/>
        <w:rPr>
          <w:rFonts w:ascii="Times New Roman" w:eastAsia="Times New Roman" w:hAnsi="Times New Roman" w:cs="Times New Roman"/>
          <w:sz w:val="28"/>
          <w:szCs w:val="28"/>
          <w:lang w:val="kk-KZ" w:eastAsia="ru-RU"/>
        </w:rPr>
      </w:pPr>
    </w:p>
    <w:p w:rsidR="00185CEB" w:rsidRPr="00185CEB" w:rsidRDefault="00185CEB" w:rsidP="00185CEB">
      <w:pPr>
        <w:spacing w:before="100" w:beforeAutospacing="1" w:after="100" w:afterAutospacing="1" w:line="240" w:lineRule="auto"/>
        <w:jc w:val="both"/>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sz w:val="28"/>
          <w:szCs w:val="28"/>
          <w:lang w:val="kk-KZ" w:eastAsia="ru-RU"/>
        </w:rPr>
        <w:lastRenderedPageBreak/>
        <w:t xml:space="preserve">Мектебімізде мектеп парламентінің «Мәдениет және өнер» фракциясы 5-7 сынып және 8-11 аралығында  «Пародист-коктейль» атты сазды шоу байқауы өтті. Мақсаты: оқушыларды өнерге баулу және сахна мәдениетін сақтауға тәрбиелеу. </w:t>
      </w:r>
    </w:p>
    <w:p w:rsidR="002A06F4" w:rsidRPr="00185CEB" w:rsidRDefault="00185CEB" w:rsidP="00185CEB">
      <w:pPr>
        <w:spacing w:before="100" w:beforeAutospacing="1" w:after="100" w:afterAutospacing="1" w:line="240" w:lineRule="auto"/>
        <w:jc w:val="both"/>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sz w:val="28"/>
          <w:szCs w:val="28"/>
          <w:lang w:val="kk-KZ" w:eastAsia="ru-RU"/>
        </w:rPr>
        <w:t xml:space="preserve">Байқаудың нәтижесі бойынша жүлделі орын алған сыныптар мақтау қағазымен марапатталды. </w:t>
      </w:r>
    </w:p>
    <w:p w:rsidR="002A06F4" w:rsidRPr="00185CEB" w:rsidRDefault="002A06F4" w:rsidP="00185CEB">
      <w:pPr>
        <w:spacing w:before="100" w:beforeAutospacing="1" w:after="100" w:afterAutospacing="1" w:line="240" w:lineRule="auto"/>
        <w:jc w:val="center"/>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noProof/>
          <w:sz w:val="28"/>
          <w:szCs w:val="28"/>
          <w:lang w:eastAsia="ru-RU"/>
        </w:rPr>
        <w:drawing>
          <wp:inline distT="0" distB="0" distL="0" distR="0">
            <wp:extent cx="3301637" cy="1836722"/>
            <wp:effectExtent l="19050" t="0" r="0" b="0"/>
            <wp:docPr id="7" name="Рисунок 7" descr="D:\e7a92f0e-c65c-4f5e-8db0-4dec2e5cd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7a92f0e-c65c-4f5e-8db0-4dec2e5cd85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843" cy="1833499"/>
                    </a:xfrm>
                    <a:prstGeom prst="rect">
                      <a:avLst/>
                    </a:prstGeom>
                    <a:noFill/>
                    <a:ln>
                      <a:noFill/>
                    </a:ln>
                  </pic:spPr>
                </pic:pic>
              </a:graphicData>
            </a:graphic>
          </wp:inline>
        </w:drawing>
      </w:r>
    </w:p>
    <w:p w:rsidR="00185CEB" w:rsidRPr="00185CEB" w:rsidRDefault="002A06F4" w:rsidP="00185CEB">
      <w:pPr>
        <w:spacing w:before="100" w:beforeAutospacing="1" w:after="100" w:afterAutospacing="1" w:line="240" w:lineRule="auto"/>
        <w:jc w:val="center"/>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noProof/>
          <w:sz w:val="28"/>
          <w:szCs w:val="28"/>
          <w:lang w:eastAsia="ru-RU"/>
        </w:rPr>
        <w:drawing>
          <wp:inline distT="0" distB="0" distL="0" distR="0">
            <wp:extent cx="3366951" cy="1914088"/>
            <wp:effectExtent l="19050" t="0" r="4899" b="0"/>
            <wp:docPr id="8" name="Рисунок 8" descr="D:\c209765f-1b29-43cf-9ab4-4ca879722d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209765f-1b29-43cf-9ab4-4ca879722d6f.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1348" cy="1910903"/>
                    </a:xfrm>
                    <a:prstGeom prst="rect">
                      <a:avLst/>
                    </a:prstGeom>
                    <a:noFill/>
                    <a:ln>
                      <a:noFill/>
                    </a:ln>
                  </pic:spPr>
                </pic:pic>
              </a:graphicData>
            </a:graphic>
          </wp:inline>
        </w:drawing>
      </w:r>
    </w:p>
    <w:p w:rsidR="00185CEB" w:rsidRPr="00185CEB" w:rsidRDefault="00185CEB" w:rsidP="00185CEB">
      <w:pPr>
        <w:spacing w:after="0" w:line="240" w:lineRule="auto"/>
        <w:jc w:val="both"/>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sz w:val="28"/>
          <w:szCs w:val="28"/>
          <w:lang w:val="kk-KZ" w:eastAsia="ru-RU"/>
        </w:rPr>
        <w:t xml:space="preserve">     22 қыркүйек  күні Мектеп парламентінің  мектеп президенті сайлауы өткізілді. Сайлауға  3үміткер өз бағдарламаларын ұсынды. </w:t>
      </w:r>
    </w:p>
    <w:p w:rsidR="00185CEB" w:rsidRPr="00185CEB" w:rsidRDefault="00185CEB" w:rsidP="00185CEB">
      <w:pPr>
        <w:spacing w:after="0" w:line="240" w:lineRule="auto"/>
        <w:jc w:val="both"/>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sz w:val="28"/>
          <w:szCs w:val="28"/>
          <w:lang w:val="kk-KZ" w:eastAsia="ru-RU"/>
        </w:rPr>
        <w:t xml:space="preserve">Сайлауға 5-11 сынып оқушылары дауыс берді. </w:t>
      </w:r>
    </w:p>
    <w:p w:rsidR="002A06F4" w:rsidRPr="00185CEB" w:rsidRDefault="00185CEB" w:rsidP="00185CEB">
      <w:pPr>
        <w:spacing w:after="0" w:line="240" w:lineRule="auto"/>
        <w:jc w:val="both"/>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sz w:val="28"/>
          <w:szCs w:val="28"/>
          <w:lang w:val="kk-KZ" w:eastAsia="ru-RU"/>
        </w:rPr>
        <w:t xml:space="preserve">Сайлау нәтижесі бойынша ең көп дауыс жинаған 9 «А» сынып оқушысы Жасұланқызы Назерке мектеп президенті сайланды. </w:t>
      </w:r>
    </w:p>
    <w:p w:rsidR="002A06F4" w:rsidRPr="00185CEB" w:rsidRDefault="002A06F4" w:rsidP="002A06F4">
      <w:pPr>
        <w:spacing w:before="100" w:beforeAutospacing="1" w:after="100" w:afterAutospacing="1" w:line="240" w:lineRule="auto"/>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noProof/>
          <w:sz w:val="28"/>
          <w:szCs w:val="28"/>
          <w:lang w:eastAsia="ru-RU"/>
        </w:rPr>
        <w:drawing>
          <wp:inline distT="0" distB="0" distL="0" distR="0">
            <wp:extent cx="2449286" cy="1772660"/>
            <wp:effectExtent l="19050" t="0" r="8164" b="0"/>
            <wp:docPr id="9" name="Рисунок 9" descr="D:\79c9533f-b1d2-4313-985e-b03d5fd9a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79c9533f-b1d2-4313-985e-b03d5fd9a06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834" cy="1769438"/>
                    </a:xfrm>
                    <a:prstGeom prst="rect">
                      <a:avLst/>
                    </a:prstGeom>
                    <a:noFill/>
                    <a:ln>
                      <a:noFill/>
                    </a:ln>
                  </pic:spPr>
                </pic:pic>
              </a:graphicData>
            </a:graphic>
          </wp:inline>
        </w:drawing>
      </w:r>
      <w:r w:rsidR="00185CEB" w:rsidRPr="00185CEB">
        <w:rPr>
          <w:rFonts w:ascii="Times New Roman" w:eastAsia="Times New Roman" w:hAnsi="Times New Roman" w:cs="Times New Roman"/>
          <w:noProof/>
          <w:sz w:val="28"/>
          <w:szCs w:val="28"/>
          <w:lang w:val="kk-KZ" w:eastAsia="ru-RU"/>
        </w:rPr>
        <w:t xml:space="preserve">          </w:t>
      </w:r>
      <w:r w:rsidR="00185CEB" w:rsidRPr="00185CEB">
        <w:rPr>
          <w:rFonts w:ascii="Times New Roman" w:eastAsia="Times New Roman" w:hAnsi="Times New Roman" w:cs="Times New Roman"/>
          <w:noProof/>
          <w:sz w:val="28"/>
          <w:szCs w:val="28"/>
          <w:lang w:eastAsia="ru-RU"/>
        </w:rPr>
        <w:drawing>
          <wp:inline distT="0" distB="0" distL="0" distR="0">
            <wp:extent cx="2525486" cy="1769709"/>
            <wp:effectExtent l="19050" t="0" r="8164" b="0"/>
            <wp:docPr id="18" name="Рисунок 10" descr="D:\f5a3b91b-601b-436a-8391-f0083c72c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5a3b91b-601b-436a-8391-f0083c72cf5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2402" cy="1774555"/>
                    </a:xfrm>
                    <a:prstGeom prst="rect">
                      <a:avLst/>
                    </a:prstGeom>
                    <a:noFill/>
                    <a:ln>
                      <a:noFill/>
                    </a:ln>
                  </pic:spPr>
                </pic:pic>
              </a:graphicData>
            </a:graphic>
          </wp:inline>
        </w:drawing>
      </w:r>
    </w:p>
    <w:p w:rsidR="002A06F4" w:rsidRPr="00185CEB" w:rsidRDefault="002A06F4" w:rsidP="002A06F4">
      <w:pPr>
        <w:spacing w:before="100" w:beforeAutospacing="1" w:after="100" w:afterAutospacing="1" w:line="240" w:lineRule="auto"/>
        <w:rPr>
          <w:rFonts w:ascii="Times New Roman" w:eastAsia="Times New Roman" w:hAnsi="Times New Roman" w:cs="Times New Roman"/>
          <w:sz w:val="28"/>
          <w:szCs w:val="28"/>
          <w:lang w:val="kk-KZ" w:eastAsia="ru-RU"/>
        </w:rPr>
      </w:pPr>
    </w:p>
    <w:p w:rsidR="002A06F4" w:rsidRPr="00185CEB" w:rsidRDefault="002A06F4" w:rsidP="002A06F4">
      <w:pPr>
        <w:spacing w:before="100" w:beforeAutospacing="1" w:after="100" w:afterAutospacing="1" w:line="240" w:lineRule="auto"/>
        <w:rPr>
          <w:rFonts w:ascii="Times New Roman" w:eastAsia="Times New Roman" w:hAnsi="Times New Roman" w:cs="Times New Roman"/>
          <w:sz w:val="28"/>
          <w:szCs w:val="28"/>
          <w:lang w:val="kk-KZ" w:eastAsia="ru-RU"/>
        </w:rPr>
      </w:pPr>
    </w:p>
    <w:p w:rsidR="000C294E" w:rsidRPr="00185CEB" w:rsidRDefault="00185CEB" w:rsidP="00185CEB">
      <w:pPr>
        <w:spacing w:before="100" w:beforeAutospacing="1" w:after="100" w:afterAutospacing="1" w:line="240" w:lineRule="auto"/>
        <w:jc w:val="both"/>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sz w:val="28"/>
          <w:szCs w:val="28"/>
          <w:lang w:val="kk-KZ" w:eastAsia="ru-RU"/>
        </w:rPr>
        <w:lastRenderedPageBreak/>
        <w:t xml:space="preserve">5.10.2023 күні өзін-өзі басқару ұйымының жұмысын жандандыру, тұлғаның көшбасшылық қабілеттерін іске асыру мақсатында мұғалімдер күніне орай «Дублер» күні ұйымдастырылды.  Осы мақсатта өткізілген шараға мектеп әкімшілігі мен мұғалімдердің рөлін 11 сынып оқушыларымен мектеп парламентінің оқушылары атқарды. Оқушылар жауапкершілік пен өздеріне жүктелган міндеттерін толығымен орындап шықты. Ұстаздарға 11 сынып оқушылары дайындаған «Ұстаз ұлы тұлға» атты мерекелік ән шашуларын арнады және ұстаздарды мерекесіне орай құттықтап мақтау қағазымен марапаттады. Ұстаздар оқушыларға алғыстарын білдірді. </w:t>
      </w:r>
      <w:bookmarkStart w:id="0" w:name="_GoBack"/>
      <w:bookmarkEnd w:id="0"/>
    </w:p>
    <w:p w:rsidR="00185CEB" w:rsidRPr="00185CEB" w:rsidRDefault="00185CEB" w:rsidP="00185CEB">
      <w:pPr>
        <w:spacing w:before="100" w:beforeAutospacing="1" w:after="100" w:afterAutospacing="1" w:line="240" w:lineRule="auto"/>
        <w:jc w:val="both"/>
        <w:rPr>
          <w:rFonts w:ascii="Times New Roman" w:eastAsia="Times New Roman" w:hAnsi="Times New Roman" w:cs="Times New Roman"/>
          <w:sz w:val="28"/>
          <w:szCs w:val="28"/>
          <w:lang w:val="kk-KZ" w:eastAsia="ru-RU"/>
        </w:rPr>
      </w:pPr>
    </w:p>
    <w:p w:rsidR="002A06F4" w:rsidRPr="00185CEB" w:rsidRDefault="00185CEB" w:rsidP="002A06F4">
      <w:pPr>
        <w:spacing w:before="100" w:beforeAutospacing="1" w:after="100" w:afterAutospacing="1" w:line="240" w:lineRule="auto"/>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noProof/>
          <w:sz w:val="28"/>
          <w:szCs w:val="28"/>
          <w:lang w:eastAsia="ru-RU"/>
        </w:rPr>
        <w:drawing>
          <wp:inline distT="0" distB="0" distL="0" distR="0">
            <wp:extent cx="2980718" cy="2231571"/>
            <wp:effectExtent l="19050" t="0" r="0" b="0"/>
            <wp:docPr id="19" name="Рисунок 12" descr="D:\6362b59c-f62a-4e0b-a939-908c2d9c9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6362b59c-f62a-4e0b-a939-908c2d9c95dd.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1573" cy="2239698"/>
                    </a:xfrm>
                    <a:prstGeom prst="rect">
                      <a:avLst/>
                    </a:prstGeom>
                    <a:noFill/>
                    <a:ln>
                      <a:noFill/>
                    </a:ln>
                  </pic:spPr>
                </pic:pic>
              </a:graphicData>
            </a:graphic>
          </wp:inline>
        </w:drawing>
      </w:r>
      <w:r w:rsidRPr="00185CEB">
        <w:rPr>
          <w:rFonts w:ascii="Times New Roman" w:eastAsia="Times New Roman" w:hAnsi="Times New Roman" w:cs="Times New Roman"/>
          <w:noProof/>
          <w:sz w:val="28"/>
          <w:szCs w:val="28"/>
          <w:lang w:val="kk-KZ" w:eastAsia="ru-RU"/>
        </w:rPr>
        <w:t xml:space="preserve">   </w:t>
      </w:r>
      <w:r w:rsidR="002A06F4" w:rsidRPr="00185CEB">
        <w:rPr>
          <w:rFonts w:ascii="Times New Roman" w:eastAsia="Times New Roman" w:hAnsi="Times New Roman" w:cs="Times New Roman"/>
          <w:noProof/>
          <w:sz w:val="28"/>
          <w:szCs w:val="28"/>
          <w:lang w:eastAsia="ru-RU"/>
        </w:rPr>
        <w:drawing>
          <wp:inline distT="0" distB="0" distL="0" distR="0">
            <wp:extent cx="2917371" cy="2230340"/>
            <wp:effectExtent l="19050" t="0" r="0" b="0"/>
            <wp:docPr id="11" name="Рисунок 11" descr="D:\58bc63b6-c11f-4d86-8b8d-e1bc170360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58bc63b6-c11f-4d86-8b8d-e1bc170360c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2521" cy="2234277"/>
                    </a:xfrm>
                    <a:prstGeom prst="rect">
                      <a:avLst/>
                    </a:prstGeom>
                    <a:noFill/>
                    <a:ln>
                      <a:noFill/>
                    </a:ln>
                  </pic:spPr>
                </pic:pic>
              </a:graphicData>
            </a:graphic>
          </wp:inline>
        </w:drawing>
      </w:r>
    </w:p>
    <w:p w:rsidR="002A06F4" w:rsidRPr="00185CEB" w:rsidRDefault="002A06F4" w:rsidP="002A06F4">
      <w:pPr>
        <w:spacing w:before="100" w:beforeAutospacing="1" w:after="100" w:afterAutospacing="1" w:line="240" w:lineRule="auto"/>
        <w:rPr>
          <w:rFonts w:ascii="Times New Roman" w:eastAsia="Times New Roman" w:hAnsi="Times New Roman" w:cs="Times New Roman"/>
          <w:sz w:val="28"/>
          <w:szCs w:val="28"/>
          <w:lang w:val="kk-KZ" w:eastAsia="ru-RU"/>
        </w:rPr>
      </w:pPr>
    </w:p>
    <w:p w:rsidR="00185CEB" w:rsidRPr="00185CEB" w:rsidRDefault="00185CEB" w:rsidP="00185CEB">
      <w:pPr>
        <w:spacing w:before="100" w:beforeAutospacing="1" w:after="100" w:afterAutospacing="1" w:line="240" w:lineRule="auto"/>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sz w:val="28"/>
          <w:szCs w:val="28"/>
          <w:lang w:val="kk-KZ" w:eastAsia="ru-RU"/>
        </w:rPr>
        <w:t xml:space="preserve">Мектеп парламентінің «Қамқорлық» фракциясы ұйымдастыруымен «Жақсылық жасайық» атты қайырымдылық акциясы өтті. Акция аясында Бейсекев С.С отбасына азық-түлікпен көмек көрсетілді. </w:t>
      </w:r>
    </w:p>
    <w:p w:rsidR="002A06F4" w:rsidRPr="00185CEB" w:rsidRDefault="002A06F4" w:rsidP="002A06F4">
      <w:pPr>
        <w:spacing w:before="100" w:beforeAutospacing="1" w:after="100" w:afterAutospacing="1" w:line="240" w:lineRule="auto"/>
        <w:rPr>
          <w:rFonts w:ascii="Times New Roman" w:eastAsia="Times New Roman" w:hAnsi="Times New Roman" w:cs="Times New Roman"/>
          <w:sz w:val="28"/>
          <w:szCs w:val="28"/>
          <w:lang w:val="kk-KZ" w:eastAsia="ru-RU"/>
        </w:rPr>
      </w:pPr>
    </w:p>
    <w:p w:rsidR="002A06F4" w:rsidRPr="00185CEB" w:rsidRDefault="002A06F4" w:rsidP="002A06F4">
      <w:pPr>
        <w:spacing w:before="100" w:beforeAutospacing="1" w:after="100" w:afterAutospacing="1" w:line="240" w:lineRule="auto"/>
        <w:rPr>
          <w:rFonts w:ascii="Times New Roman" w:eastAsia="Times New Roman" w:hAnsi="Times New Roman" w:cs="Times New Roman"/>
          <w:sz w:val="28"/>
          <w:szCs w:val="28"/>
          <w:lang w:val="kk-KZ" w:eastAsia="ru-RU"/>
        </w:rPr>
      </w:pPr>
      <w:r w:rsidRPr="00185CEB">
        <w:rPr>
          <w:rFonts w:ascii="Times New Roman" w:eastAsia="Times New Roman" w:hAnsi="Times New Roman" w:cs="Times New Roman"/>
          <w:noProof/>
          <w:sz w:val="28"/>
          <w:szCs w:val="28"/>
          <w:lang w:eastAsia="ru-RU"/>
        </w:rPr>
        <w:drawing>
          <wp:inline distT="0" distB="0" distL="0" distR="0">
            <wp:extent cx="2653802" cy="2111828"/>
            <wp:effectExtent l="19050" t="0" r="0" b="0"/>
            <wp:docPr id="13" name="Рисунок 13" descr="D:\81192131-7eba-4b56-b1dd-b971d6b37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81192131-7eba-4b56-b1dd-b971d6b3737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027" cy="2115190"/>
                    </a:xfrm>
                    <a:prstGeom prst="rect">
                      <a:avLst/>
                    </a:prstGeom>
                    <a:noFill/>
                    <a:ln>
                      <a:noFill/>
                    </a:ln>
                  </pic:spPr>
                </pic:pic>
              </a:graphicData>
            </a:graphic>
          </wp:inline>
        </w:drawing>
      </w:r>
      <w:r w:rsidR="00185CEB">
        <w:rPr>
          <w:rFonts w:ascii="Times New Roman" w:eastAsia="Times New Roman" w:hAnsi="Times New Roman" w:cs="Times New Roman"/>
          <w:noProof/>
          <w:sz w:val="28"/>
          <w:szCs w:val="28"/>
          <w:lang w:val="kk-KZ" w:eastAsia="ru-RU"/>
        </w:rPr>
        <w:t xml:space="preserve">     </w:t>
      </w:r>
      <w:r w:rsidR="00185CEB" w:rsidRPr="00185CEB">
        <w:rPr>
          <w:rFonts w:ascii="Times New Roman" w:eastAsia="Times New Roman" w:hAnsi="Times New Roman" w:cs="Times New Roman"/>
          <w:noProof/>
          <w:sz w:val="28"/>
          <w:szCs w:val="28"/>
          <w:lang w:eastAsia="ru-RU"/>
        </w:rPr>
        <w:drawing>
          <wp:inline distT="0" distB="0" distL="0" distR="0">
            <wp:extent cx="2796791" cy="2231571"/>
            <wp:effectExtent l="19050" t="0" r="3559" b="0"/>
            <wp:docPr id="22" name="Рисунок 14" descr="D:\6ba183d1-880d-42fe-8710-d9443fe8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6ba183d1-880d-42fe-8710-d9443fe8994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3337" cy="2236794"/>
                    </a:xfrm>
                    <a:prstGeom prst="rect">
                      <a:avLst/>
                    </a:prstGeom>
                    <a:noFill/>
                    <a:ln>
                      <a:noFill/>
                    </a:ln>
                  </pic:spPr>
                </pic:pic>
              </a:graphicData>
            </a:graphic>
          </wp:inline>
        </w:drawing>
      </w:r>
    </w:p>
    <w:p w:rsidR="000C294E" w:rsidRPr="00185CEB" w:rsidRDefault="000C294E">
      <w:pPr>
        <w:rPr>
          <w:rFonts w:ascii="Times New Roman" w:hAnsi="Times New Roman" w:cs="Times New Roman"/>
          <w:sz w:val="28"/>
          <w:szCs w:val="28"/>
          <w:lang w:val="kk-KZ"/>
        </w:rPr>
      </w:pPr>
    </w:p>
    <w:sectPr w:rsidR="000C294E" w:rsidRPr="00185CEB" w:rsidSect="002A06F4">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compat/>
  <w:rsids>
    <w:rsidRoot w:val="009145FF"/>
    <w:rsid w:val="0001496E"/>
    <w:rsid w:val="00050C6E"/>
    <w:rsid w:val="000C294E"/>
    <w:rsid w:val="000E7BE9"/>
    <w:rsid w:val="00185CEB"/>
    <w:rsid w:val="002A06F4"/>
    <w:rsid w:val="003C4FAF"/>
    <w:rsid w:val="00525EFC"/>
    <w:rsid w:val="00644519"/>
    <w:rsid w:val="00680063"/>
    <w:rsid w:val="009139AC"/>
    <w:rsid w:val="009145FF"/>
    <w:rsid w:val="00D03D79"/>
    <w:rsid w:val="00D05C4B"/>
    <w:rsid w:val="00E764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E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C4F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C4F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4F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7857279">
      <w:bodyDiv w:val="1"/>
      <w:marLeft w:val="0"/>
      <w:marRight w:val="0"/>
      <w:marTop w:val="0"/>
      <w:marBottom w:val="0"/>
      <w:divBdr>
        <w:top w:val="none" w:sz="0" w:space="0" w:color="auto"/>
        <w:left w:val="none" w:sz="0" w:space="0" w:color="auto"/>
        <w:bottom w:val="none" w:sz="0" w:space="0" w:color="auto"/>
        <w:right w:val="none" w:sz="0" w:space="0" w:color="auto"/>
      </w:divBdr>
    </w:div>
    <w:div w:id="438061045">
      <w:bodyDiv w:val="1"/>
      <w:marLeft w:val="0"/>
      <w:marRight w:val="0"/>
      <w:marTop w:val="0"/>
      <w:marBottom w:val="0"/>
      <w:divBdr>
        <w:top w:val="none" w:sz="0" w:space="0" w:color="auto"/>
        <w:left w:val="none" w:sz="0" w:space="0" w:color="auto"/>
        <w:bottom w:val="none" w:sz="0" w:space="0" w:color="auto"/>
        <w:right w:val="none" w:sz="0" w:space="0" w:color="auto"/>
      </w:divBdr>
    </w:div>
    <w:div w:id="500776520">
      <w:bodyDiv w:val="1"/>
      <w:marLeft w:val="0"/>
      <w:marRight w:val="0"/>
      <w:marTop w:val="0"/>
      <w:marBottom w:val="0"/>
      <w:divBdr>
        <w:top w:val="none" w:sz="0" w:space="0" w:color="auto"/>
        <w:left w:val="none" w:sz="0" w:space="0" w:color="auto"/>
        <w:bottom w:val="none" w:sz="0" w:space="0" w:color="auto"/>
        <w:right w:val="none" w:sz="0" w:space="0" w:color="auto"/>
      </w:divBdr>
    </w:div>
    <w:div w:id="515388648">
      <w:bodyDiv w:val="1"/>
      <w:marLeft w:val="0"/>
      <w:marRight w:val="0"/>
      <w:marTop w:val="0"/>
      <w:marBottom w:val="0"/>
      <w:divBdr>
        <w:top w:val="none" w:sz="0" w:space="0" w:color="auto"/>
        <w:left w:val="none" w:sz="0" w:space="0" w:color="auto"/>
        <w:bottom w:val="none" w:sz="0" w:space="0" w:color="auto"/>
        <w:right w:val="none" w:sz="0" w:space="0" w:color="auto"/>
      </w:divBdr>
    </w:div>
    <w:div w:id="561061959">
      <w:bodyDiv w:val="1"/>
      <w:marLeft w:val="0"/>
      <w:marRight w:val="0"/>
      <w:marTop w:val="0"/>
      <w:marBottom w:val="0"/>
      <w:divBdr>
        <w:top w:val="none" w:sz="0" w:space="0" w:color="auto"/>
        <w:left w:val="none" w:sz="0" w:space="0" w:color="auto"/>
        <w:bottom w:val="none" w:sz="0" w:space="0" w:color="auto"/>
        <w:right w:val="none" w:sz="0" w:space="0" w:color="auto"/>
      </w:divBdr>
    </w:div>
    <w:div w:id="933245561">
      <w:bodyDiv w:val="1"/>
      <w:marLeft w:val="0"/>
      <w:marRight w:val="0"/>
      <w:marTop w:val="0"/>
      <w:marBottom w:val="0"/>
      <w:divBdr>
        <w:top w:val="none" w:sz="0" w:space="0" w:color="auto"/>
        <w:left w:val="none" w:sz="0" w:space="0" w:color="auto"/>
        <w:bottom w:val="none" w:sz="0" w:space="0" w:color="auto"/>
        <w:right w:val="none" w:sz="0" w:space="0" w:color="auto"/>
      </w:divBdr>
    </w:div>
    <w:div w:id="1042944373">
      <w:bodyDiv w:val="1"/>
      <w:marLeft w:val="0"/>
      <w:marRight w:val="0"/>
      <w:marTop w:val="0"/>
      <w:marBottom w:val="0"/>
      <w:divBdr>
        <w:top w:val="none" w:sz="0" w:space="0" w:color="auto"/>
        <w:left w:val="none" w:sz="0" w:space="0" w:color="auto"/>
        <w:bottom w:val="none" w:sz="0" w:space="0" w:color="auto"/>
        <w:right w:val="none" w:sz="0" w:space="0" w:color="auto"/>
      </w:divBdr>
    </w:div>
    <w:div w:id="1204975455">
      <w:bodyDiv w:val="1"/>
      <w:marLeft w:val="0"/>
      <w:marRight w:val="0"/>
      <w:marTop w:val="0"/>
      <w:marBottom w:val="0"/>
      <w:divBdr>
        <w:top w:val="none" w:sz="0" w:space="0" w:color="auto"/>
        <w:left w:val="none" w:sz="0" w:space="0" w:color="auto"/>
        <w:bottom w:val="none" w:sz="0" w:space="0" w:color="auto"/>
        <w:right w:val="none" w:sz="0" w:space="0" w:color="auto"/>
      </w:divBdr>
    </w:div>
    <w:div w:id="1216969201">
      <w:bodyDiv w:val="1"/>
      <w:marLeft w:val="0"/>
      <w:marRight w:val="0"/>
      <w:marTop w:val="0"/>
      <w:marBottom w:val="0"/>
      <w:divBdr>
        <w:top w:val="none" w:sz="0" w:space="0" w:color="auto"/>
        <w:left w:val="none" w:sz="0" w:space="0" w:color="auto"/>
        <w:bottom w:val="none" w:sz="0" w:space="0" w:color="auto"/>
        <w:right w:val="none" w:sz="0" w:space="0" w:color="auto"/>
      </w:divBdr>
    </w:div>
    <w:div w:id="1221987854">
      <w:bodyDiv w:val="1"/>
      <w:marLeft w:val="0"/>
      <w:marRight w:val="0"/>
      <w:marTop w:val="0"/>
      <w:marBottom w:val="0"/>
      <w:divBdr>
        <w:top w:val="none" w:sz="0" w:space="0" w:color="auto"/>
        <w:left w:val="none" w:sz="0" w:space="0" w:color="auto"/>
        <w:bottom w:val="none" w:sz="0" w:space="0" w:color="auto"/>
        <w:right w:val="none" w:sz="0" w:space="0" w:color="auto"/>
      </w:divBdr>
    </w:div>
    <w:div w:id="1616062415">
      <w:bodyDiv w:val="1"/>
      <w:marLeft w:val="0"/>
      <w:marRight w:val="0"/>
      <w:marTop w:val="0"/>
      <w:marBottom w:val="0"/>
      <w:divBdr>
        <w:top w:val="none" w:sz="0" w:space="0" w:color="auto"/>
        <w:left w:val="none" w:sz="0" w:space="0" w:color="auto"/>
        <w:bottom w:val="none" w:sz="0" w:space="0" w:color="auto"/>
        <w:right w:val="none" w:sz="0" w:space="0" w:color="auto"/>
      </w:divBdr>
    </w:div>
    <w:div w:id="1699545523">
      <w:bodyDiv w:val="1"/>
      <w:marLeft w:val="0"/>
      <w:marRight w:val="0"/>
      <w:marTop w:val="0"/>
      <w:marBottom w:val="0"/>
      <w:divBdr>
        <w:top w:val="none" w:sz="0" w:space="0" w:color="auto"/>
        <w:left w:val="none" w:sz="0" w:space="0" w:color="auto"/>
        <w:bottom w:val="none" w:sz="0" w:space="0" w:color="auto"/>
        <w:right w:val="none" w:sz="0" w:space="0" w:color="auto"/>
      </w:divBdr>
    </w:div>
    <w:div w:id="1924410095">
      <w:bodyDiv w:val="1"/>
      <w:marLeft w:val="0"/>
      <w:marRight w:val="0"/>
      <w:marTop w:val="0"/>
      <w:marBottom w:val="0"/>
      <w:divBdr>
        <w:top w:val="none" w:sz="0" w:space="0" w:color="auto"/>
        <w:left w:val="none" w:sz="0" w:space="0" w:color="auto"/>
        <w:bottom w:val="none" w:sz="0" w:space="0" w:color="auto"/>
        <w:right w:val="none" w:sz="0" w:space="0" w:color="auto"/>
      </w:divBdr>
    </w:div>
    <w:div w:id="195713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4</Pages>
  <Words>492</Words>
  <Characters>2810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Алсер</cp:lastModifiedBy>
  <cp:revision>6</cp:revision>
  <dcterms:created xsi:type="dcterms:W3CDTF">2024-04-19T06:34:00Z</dcterms:created>
  <dcterms:modified xsi:type="dcterms:W3CDTF">2024-04-19T11:37:00Z</dcterms:modified>
</cp:coreProperties>
</file>